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40" w:rsidRPr="00520BEA" w:rsidRDefault="00542940" w:rsidP="00520BEA">
      <w:pPr>
        <w:jc w:val="center"/>
        <w:rPr>
          <w:rFonts w:ascii="Times New Roman" w:hAnsi="Times New Roman" w:cs="Times New Roman"/>
          <w:b/>
          <w:sz w:val="24"/>
        </w:rPr>
      </w:pPr>
      <w:r w:rsidRPr="00BD49D3">
        <w:rPr>
          <w:rFonts w:ascii="Times New Roman" w:hAnsi="Times New Roman" w:cs="Times New Roman"/>
          <w:b/>
          <w:sz w:val="24"/>
        </w:rPr>
        <w:t>Harmonogram realizacji planu komunikacji</w:t>
      </w:r>
      <w:r w:rsidR="002A557E">
        <w:rPr>
          <w:rFonts w:ascii="Times New Roman" w:hAnsi="Times New Roman" w:cs="Times New Roman"/>
          <w:b/>
          <w:sz w:val="24"/>
        </w:rPr>
        <w:t xml:space="preserve"> na 2020</w:t>
      </w:r>
      <w:r w:rsidR="000F5AE7" w:rsidRPr="00BD49D3">
        <w:rPr>
          <w:rFonts w:ascii="Times New Roman" w:hAnsi="Times New Roman" w:cs="Times New Roman"/>
          <w:b/>
          <w:sz w:val="24"/>
        </w:rPr>
        <w:t xml:space="preserve"> rok</w:t>
      </w:r>
    </w:p>
    <w:tbl>
      <w:tblPr>
        <w:tblStyle w:val="Tabela-Siatka"/>
        <w:tblW w:w="14672" w:type="dxa"/>
        <w:tblLook w:val="04A0" w:firstRow="1" w:lastRow="0" w:firstColumn="1" w:lastColumn="0" w:noHBand="0" w:noVBand="1"/>
      </w:tblPr>
      <w:tblGrid>
        <w:gridCol w:w="2028"/>
        <w:gridCol w:w="1713"/>
        <w:gridCol w:w="1927"/>
        <w:gridCol w:w="1892"/>
        <w:gridCol w:w="1823"/>
        <w:gridCol w:w="2049"/>
        <w:gridCol w:w="1937"/>
        <w:gridCol w:w="1303"/>
      </w:tblGrid>
      <w:tr w:rsidR="00134879" w:rsidRPr="00BD49D3" w:rsidTr="009A5016">
        <w:trPr>
          <w:trHeight w:val="1389"/>
        </w:trPr>
        <w:tc>
          <w:tcPr>
            <w:tcW w:w="2028" w:type="dxa"/>
          </w:tcPr>
          <w:p w:rsidR="00F256EE" w:rsidRPr="00BD49D3" w:rsidRDefault="00F256EE" w:rsidP="0094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Termin realizacji (miesiąc/rok) </w:t>
            </w:r>
          </w:p>
        </w:tc>
        <w:tc>
          <w:tcPr>
            <w:tcW w:w="1713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1927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Nazwa działania komunikacyjnego</w:t>
            </w:r>
          </w:p>
        </w:tc>
        <w:tc>
          <w:tcPr>
            <w:tcW w:w="1892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Adresaci działania komunikacyjnego</w:t>
            </w:r>
          </w:p>
        </w:tc>
        <w:tc>
          <w:tcPr>
            <w:tcW w:w="1823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Środki przekazu</w:t>
            </w:r>
          </w:p>
        </w:tc>
        <w:tc>
          <w:tcPr>
            <w:tcW w:w="2049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Zakładane / zrealizowane wskaźniki realizacji działania</w:t>
            </w:r>
          </w:p>
        </w:tc>
        <w:tc>
          <w:tcPr>
            <w:tcW w:w="1937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Planowane / zrealizowane efekty działań komunikacyjnych </w:t>
            </w:r>
          </w:p>
        </w:tc>
        <w:tc>
          <w:tcPr>
            <w:tcW w:w="1303" w:type="dxa"/>
          </w:tcPr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 xml:space="preserve">Planowany lub poniesiony koszt </w:t>
            </w:r>
          </w:p>
          <w:p w:rsidR="00F256EE" w:rsidRPr="00BD49D3" w:rsidRDefault="00F256EE" w:rsidP="006F5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134879" w:rsidRPr="00BD49D3" w:rsidTr="009A5016">
        <w:trPr>
          <w:trHeight w:val="289"/>
        </w:trPr>
        <w:tc>
          <w:tcPr>
            <w:tcW w:w="2028" w:type="dxa"/>
          </w:tcPr>
          <w:p w:rsidR="00F97BC3" w:rsidRDefault="00FC6868" w:rsidP="006F59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9A5016">
              <w:rPr>
                <w:rFonts w:ascii="Times New Roman" w:hAnsi="Times New Roman" w:cs="Times New Roman"/>
                <w:b/>
                <w:sz w:val="20"/>
              </w:rPr>
              <w:t>tyczeń 2020</w:t>
            </w:r>
          </w:p>
        </w:tc>
        <w:tc>
          <w:tcPr>
            <w:tcW w:w="1713" w:type="dxa"/>
          </w:tcPr>
          <w:p w:rsidR="00F97BC3" w:rsidRP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79727D">
              <w:rPr>
                <w:rFonts w:ascii="Times New Roman" w:hAnsi="Times New Roman" w:cs="Times New Roman"/>
                <w:sz w:val="20"/>
              </w:rPr>
              <w:t>naliza procesu wdrażania</w:t>
            </w:r>
            <w:r>
              <w:rPr>
                <w:rFonts w:ascii="Times New Roman" w:hAnsi="Times New Roman" w:cs="Times New Roman"/>
                <w:sz w:val="20"/>
              </w:rPr>
              <w:t xml:space="preserve"> LSR, jej efektów </w:t>
            </w:r>
            <w:r w:rsidRPr="0079727D">
              <w:rPr>
                <w:rFonts w:ascii="Times New Roman" w:hAnsi="Times New Roman" w:cs="Times New Roman"/>
                <w:sz w:val="20"/>
              </w:rPr>
              <w:t>oraz zmian w otoczeniu LSR</w:t>
            </w:r>
          </w:p>
        </w:tc>
        <w:tc>
          <w:tcPr>
            <w:tcW w:w="1927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Pr="0079727D">
              <w:rPr>
                <w:rFonts w:ascii="Times New Roman" w:hAnsi="Times New Roman" w:cs="Times New Roman"/>
                <w:sz w:val="20"/>
              </w:rPr>
              <w:t xml:space="preserve">arsztat </w:t>
            </w:r>
            <w:r>
              <w:rPr>
                <w:rFonts w:ascii="Times New Roman" w:hAnsi="Times New Roman" w:cs="Times New Roman"/>
                <w:sz w:val="20"/>
              </w:rPr>
              <w:t xml:space="preserve"> refleksyjny </w:t>
            </w:r>
            <w:r w:rsidRPr="0079727D">
              <w:rPr>
                <w:rFonts w:ascii="Times New Roman" w:hAnsi="Times New Roman" w:cs="Times New Roman"/>
                <w:sz w:val="20"/>
              </w:rPr>
              <w:t>na temat realizacji LSR i o działaniach LGD w minionym roku</w:t>
            </w:r>
          </w:p>
        </w:tc>
        <w:tc>
          <w:tcPr>
            <w:tcW w:w="1892" w:type="dxa"/>
          </w:tcPr>
          <w:p w:rsidR="00F97BC3" w:rsidRDefault="0079727D" w:rsidP="00FA44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79727D">
              <w:rPr>
                <w:rFonts w:ascii="Times New Roman" w:hAnsi="Times New Roman" w:cs="Times New Roman"/>
                <w:sz w:val="20"/>
              </w:rPr>
              <w:t>pracownicy biura LGD, członkowie Zarządu i Rady LGD</w:t>
            </w:r>
            <w:r>
              <w:rPr>
                <w:rFonts w:ascii="Times New Roman" w:hAnsi="Times New Roman" w:cs="Times New Roman"/>
                <w:sz w:val="20"/>
              </w:rPr>
              <w:t xml:space="preserve">, członkowie stowarzyszenia, przedstawiciele beneficjentów, </w:t>
            </w:r>
          </w:p>
        </w:tc>
        <w:tc>
          <w:tcPr>
            <w:tcW w:w="1823" w:type="dxa"/>
          </w:tcPr>
          <w:p w:rsidR="00F97BC3" w:rsidRPr="00F97BC3" w:rsidRDefault="00F97BC3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9727D">
              <w:rPr>
                <w:rFonts w:ascii="Times New Roman" w:hAnsi="Times New Roman" w:cs="Times New Roman"/>
                <w:sz w:val="20"/>
              </w:rPr>
              <w:t>w</w:t>
            </w:r>
            <w:r w:rsidR="0079727D" w:rsidRPr="0079727D">
              <w:rPr>
                <w:rFonts w:ascii="Times New Roman" w:hAnsi="Times New Roman" w:cs="Times New Roman"/>
                <w:sz w:val="20"/>
              </w:rPr>
              <w:t>arsztat  refleksyjny</w:t>
            </w:r>
          </w:p>
        </w:tc>
        <w:tc>
          <w:tcPr>
            <w:tcW w:w="2049" w:type="dxa"/>
          </w:tcPr>
          <w:p w:rsidR="00F97BC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 refleksyjny - 1</w:t>
            </w:r>
            <w:r w:rsidR="00F97BC3">
              <w:rPr>
                <w:rFonts w:ascii="Times New Roman" w:hAnsi="Times New Roman" w:cs="Times New Roman"/>
                <w:sz w:val="20"/>
              </w:rPr>
              <w:t xml:space="preserve"> szt. </w:t>
            </w:r>
          </w:p>
        </w:tc>
        <w:tc>
          <w:tcPr>
            <w:tcW w:w="1937" w:type="dxa"/>
          </w:tcPr>
          <w:p w:rsidR="00F97BC3" w:rsidRPr="00BD49D3" w:rsidRDefault="0079727D" w:rsidP="00797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udział min.30 osób.</w:t>
            </w:r>
          </w:p>
        </w:tc>
        <w:tc>
          <w:tcPr>
            <w:tcW w:w="1303" w:type="dxa"/>
          </w:tcPr>
          <w:p w:rsidR="00F97BC3" w:rsidRDefault="0079727D" w:rsidP="0033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F97BC3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9E5FD2" w:rsidRPr="00BD49D3" w:rsidTr="009A5016">
        <w:trPr>
          <w:trHeight w:val="289"/>
        </w:trPr>
        <w:tc>
          <w:tcPr>
            <w:tcW w:w="2028" w:type="dxa"/>
          </w:tcPr>
          <w:p w:rsidR="009E5FD2" w:rsidRPr="00BD49D3" w:rsidRDefault="009E5FD2" w:rsidP="004029C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luty  2020</w:t>
            </w:r>
          </w:p>
        </w:tc>
        <w:tc>
          <w:tcPr>
            <w:tcW w:w="1713" w:type="dxa"/>
          </w:tcPr>
          <w:p w:rsidR="009E5FD2" w:rsidRPr="00F97BC3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 w:rsidRPr="00F97BC3">
              <w:rPr>
                <w:rFonts w:ascii="Times New Roman" w:hAnsi="Times New Roman" w:cs="Times New Roman"/>
                <w:sz w:val="20"/>
              </w:rPr>
              <w:t>Informacja zwrotna na temat jakości pomocy świadczonej przez LGD.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7BC3">
              <w:rPr>
                <w:rFonts w:ascii="Times New Roman" w:hAnsi="Times New Roman" w:cs="Times New Roman"/>
                <w:sz w:val="20"/>
              </w:rPr>
              <w:t>Ewentualne korekty planu komunikacyjnego.</w:t>
            </w:r>
          </w:p>
        </w:tc>
        <w:tc>
          <w:tcPr>
            <w:tcW w:w="1927" w:type="dxa"/>
          </w:tcPr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Badanie ankietowe</w:t>
            </w:r>
          </w:p>
        </w:tc>
        <w:tc>
          <w:tcPr>
            <w:tcW w:w="1892" w:type="dxa"/>
          </w:tcPr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Wnioskodawcy, którzy złożyli wnioski o przyznanie pomocy w ramach LSR</w:t>
            </w:r>
          </w:p>
        </w:tc>
        <w:tc>
          <w:tcPr>
            <w:tcW w:w="1823" w:type="dxa"/>
          </w:tcPr>
          <w:p w:rsidR="009E5FD2" w:rsidRPr="00F97BC3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ankieta w formie elektronicznej zamieszczona na stronie internetowej </w:t>
            </w:r>
          </w:p>
        </w:tc>
        <w:tc>
          <w:tcPr>
            <w:tcW w:w="2049" w:type="dxa"/>
          </w:tcPr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ankieta internetowa (</w:t>
            </w:r>
            <w:r w:rsidRPr="009A5016">
              <w:rPr>
                <w:rFonts w:ascii="Times New Roman" w:hAnsi="Times New Roman" w:cs="Times New Roman"/>
                <w:sz w:val="20"/>
              </w:rPr>
              <w:t>ankiety rozesłane do wszystkich wnioskodawców</w:t>
            </w:r>
            <w:r>
              <w:rPr>
                <w:rFonts w:ascii="Times New Roman" w:hAnsi="Times New Roman" w:cs="Times New Roman"/>
                <w:sz w:val="20"/>
              </w:rPr>
              <w:t xml:space="preserve">)  - 1 szt. </w:t>
            </w:r>
          </w:p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937" w:type="dxa"/>
          </w:tcPr>
          <w:p w:rsidR="009E5FD2" w:rsidRPr="00BD49D3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zwrot ankiet na poziomie 50%</w:t>
            </w:r>
          </w:p>
        </w:tc>
        <w:tc>
          <w:tcPr>
            <w:tcW w:w="1303" w:type="dxa"/>
          </w:tcPr>
          <w:p w:rsidR="009E5FD2" w:rsidRDefault="009E5FD2" w:rsidP="00402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zł</w:t>
            </w:r>
          </w:p>
        </w:tc>
      </w:tr>
      <w:tr w:rsidR="009E5FD2" w:rsidRPr="00BD49D3" w:rsidTr="009A5016">
        <w:trPr>
          <w:trHeight w:val="289"/>
        </w:trPr>
        <w:tc>
          <w:tcPr>
            <w:tcW w:w="2028" w:type="dxa"/>
          </w:tcPr>
          <w:p w:rsidR="009E5FD2" w:rsidRDefault="009E5FD2" w:rsidP="00FC68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luty/marzec 2020</w:t>
            </w:r>
          </w:p>
        </w:tc>
        <w:tc>
          <w:tcPr>
            <w:tcW w:w="1713" w:type="dxa"/>
          </w:tcPr>
          <w:p w:rsidR="009E5FD2" w:rsidRPr="00046244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Polepszenie jakości składanych do LGD wniosków na krótko przed przewidywanym naborem wniosków. Informowanie o naborze.</w:t>
            </w:r>
          </w:p>
        </w:tc>
        <w:tc>
          <w:tcPr>
            <w:tcW w:w="1927" w:type="dxa"/>
          </w:tcPr>
          <w:p w:rsidR="009E5FD2" w:rsidRPr="00046244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 w:rsidRPr="006A543B">
              <w:rPr>
                <w:rFonts w:ascii="Times New Roman" w:hAnsi="Times New Roman" w:cs="Times New Roman"/>
                <w:sz w:val="20"/>
              </w:rPr>
              <w:t>Spotkania warsztatowe dot. wypełniania wniosku o przyznanie pomocy</w:t>
            </w:r>
          </w:p>
        </w:tc>
        <w:tc>
          <w:tcPr>
            <w:tcW w:w="1892" w:type="dxa"/>
          </w:tcPr>
          <w:p w:rsidR="009E5FD2" w:rsidRPr="00046244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Potencjalni wnioskodawcy zainteresowani złożeniem wniosków </w:t>
            </w:r>
          </w:p>
        </w:tc>
        <w:tc>
          <w:tcPr>
            <w:tcW w:w="1823" w:type="dxa"/>
          </w:tcPr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warsztaty (szkolenie) w zakresie wypełniania wniosków;</w:t>
            </w:r>
          </w:p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profil w mediach społecznościowych,</w:t>
            </w:r>
          </w:p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strona internetowa LGD,</w:t>
            </w:r>
          </w:p>
          <w:p w:rsidR="009E5FD2" w:rsidRPr="00046244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9" w:type="dxa"/>
          </w:tcPr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liczba spotkań warsztatowych (szkoleń) – 2,</w:t>
            </w:r>
          </w:p>
          <w:p w:rsidR="009E5FD2" w:rsidRPr="00D43178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liczba postów w mediach</w:t>
            </w:r>
          </w:p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społecznościowych – 2</w:t>
            </w:r>
            <w:r w:rsidRPr="00D43178">
              <w:rPr>
                <w:rFonts w:ascii="Times New Roman" w:hAnsi="Times New Roman" w:cs="Times New Roman"/>
                <w:sz w:val="20"/>
              </w:rPr>
              <w:t>,</w:t>
            </w:r>
          </w:p>
          <w:p w:rsidR="009E5FD2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43178">
              <w:rPr>
                <w:rFonts w:ascii="Times New Roman" w:hAnsi="Times New Roman" w:cs="Times New Roman"/>
                <w:sz w:val="20"/>
              </w:rPr>
              <w:t>liczba inform</w:t>
            </w:r>
            <w:r>
              <w:rPr>
                <w:rFonts w:ascii="Times New Roman" w:hAnsi="Times New Roman" w:cs="Times New Roman"/>
                <w:sz w:val="20"/>
              </w:rPr>
              <w:t>acji na stronie internetowej – 2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;      </w:t>
            </w:r>
          </w:p>
          <w:p w:rsidR="009E5FD2" w:rsidRPr="00046244" w:rsidRDefault="009E5FD2" w:rsidP="004029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7" w:type="dxa"/>
          </w:tcPr>
          <w:p w:rsidR="009E5FD2" w:rsidRPr="00046244" w:rsidRDefault="009E5FD2" w:rsidP="004029C7">
            <w:pPr>
              <w:rPr>
                <w:rFonts w:ascii="Times New Roman" w:hAnsi="Times New Roman" w:cs="Times New Roman"/>
              </w:rPr>
            </w:pPr>
            <w:r w:rsidRPr="00D43178">
              <w:rPr>
                <w:rFonts w:ascii="Times New Roman" w:hAnsi="Times New Roman" w:cs="Times New Roman"/>
                <w:sz w:val="20"/>
              </w:rPr>
              <w:t>- zwiększenie wiedzy w zakresie składania</w:t>
            </w:r>
            <w:r>
              <w:rPr>
                <w:rFonts w:ascii="Times New Roman" w:hAnsi="Times New Roman" w:cs="Times New Roman"/>
                <w:sz w:val="20"/>
              </w:rPr>
              <w:t xml:space="preserve"> wniosków o przyznanie pomocy – udział 50 osób.</w:t>
            </w:r>
            <w:r w:rsidRPr="00D43178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</w:tc>
        <w:tc>
          <w:tcPr>
            <w:tcW w:w="1303" w:type="dxa"/>
          </w:tcPr>
          <w:p w:rsidR="009E5FD2" w:rsidRPr="00046244" w:rsidRDefault="009E5FD2" w:rsidP="00402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zł</w:t>
            </w:r>
          </w:p>
        </w:tc>
      </w:tr>
      <w:tr w:rsidR="009E5FD2" w:rsidRPr="00BD49D3" w:rsidTr="009A5016">
        <w:trPr>
          <w:trHeight w:val="289"/>
        </w:trPr>
        <w:tc>
          <w:tcPr>
            <w:tcW w:w="2028" w:type="dxa"/>
          </w:tcPr>
          <w:p w:rsidR="009E5FD2" w:rsidRDefault="00B26CA3" w:rsidP="000462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maj/lipiec 2020</w:t>
            </w:r>
          </w:p>
        </w:tc>
        <w:tc>
          <w:tcPr>
            <w:tcW w:w="1713" w:type="dxa"/>
          </w:tcPr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Informowanie mieszkańców LGD o założeniach oraz </w:t>
            </w:r>
            <w:r>
              <w:rPr>
                <w:rFonts w:ascii="Times New Roman" w:hAnsi="Times New Roman" w:cs="Times New Roman"/>
                <w:sz w:val="20"/>
              </w:rPr>
              <w:t xml:space="preserve">dotychczasowych </w:t>
            </w: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efektach wdrażania LSR</w:t>
            </w:r>
          </w:p>
        </w:tc>
        <w:tc>
          <w:tcPr>
            <w:tcW w:w="1927" w:type="dxa"/>
          </w:tcPr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Kampania informacyjna</w:t>
            </w:r>
          </w:p>
        </w:tc>
        <w:tc>
          <w:tcPr>
            <w:tcW w:w="1892" w:type="dxa"/>
          </w:tcPr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 xml:space="preserve">Wszyscy mieszkańcy obszaru LGD ze szczególnym uwzględnieniem </w:t>
            </w: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 xml:space="preserve">grup </w:t>
            </w:r>
            <w:proofErr w:type="spellStart"/>
            <w:r w:rsidRPr="00046244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046244">
              <w:rPr>
                <w:rFonts w:ascii="Times New Roman" w:hAnsi="Times New Roman" w:cs="Times New Roman"/>
                <w:sz w:val="20"/>
              </w:rPr>
              <w:t>: kobiety oraz dzieci i młodzieży do 26 lat</w:t>
            </w:r>
          </w:p>
        </w:tc>
        <w:tc>
          <w:tcPr>
            <w:tcW w:w="1823" w:type="dxa"/>
          </w:tcPr>
          <w:p w:rsidR="009E5FD2" w:rsidRPr="00B26CA3" w:rsidRDefault="009E5FD2" w:rsidP="00D37E13">
            <w:pPr>
              <w:rPr>
                <w:rFonts w:ascii="Times New Roman" w:hAnsi="Times New Roman" w:cs="Times New Roman"/>
                <w:strike/>
                <w:color w:val="FF0000"/>
                <w:sz w:val="20"/>
              </w:rPr>
            </w:pPr>
            <w:r w:rsidRPr="00B26CA3">
              <w:rPr>
                <w:rFonts w:ascii="Times New Roman" w:hAnsi="Times New Roman" w:cs="Times New Roman"/>
                <w:strike/>
                <w:color w:val="FF0000"/>
                <w:sz w:val="20"/>
              </w:rPr>
              <w:lastRenderedPageBreak/>
              <w:t>- mobilny punkt informacyjny,</w:t>
            </w:r>
          </w:p>
          <w:p w:rsidR="009E5FD2" w:rsidRPr="009451FE" w:rsidRDefault="009E5FD2" w:rsidP="00D37E13">
            <w:pPr>
              <w:rPr>
                <w:rFonts w:ascii="Times New Roman" w:hAnsi="Times New Roman" w:cs="Times New Roman"/>
                <w:strike/>
                <w:sz w:val="20"/>
              </w:rPr>
            </w:pPr>
          </w:p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- strona internetowa LGD,</w:t>
            </w:r>
          </w:p>
          <w:p w:rsidR="009E5FD2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- profil w mediach społecznościowych,</w:t>
            </w:r>
          </w:p>
          <w:p w:rsidR="009E5FD2" w:rsidRDefault="00B26CA3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ulotki informacyjne,</w:t>
            </w:r>
          </w:p>
          <w:p w:rsidR="009E5FD2" w:rsidRPr="00046244" w:rsidRDefault="00B26CA3" w:rsidP="00D37E13">
            <w:pPr>
              <w:rPr>
                <w:rFonts w:ascii="Times New Roman" w:hAnsi="Times New Roman" w:cs="Times New Roman"/>
                <w:sz w:val="20"/>
              </w:rPr>
            </w:pPr>
            <w:r w:rsidRPr="00B26CA3">
              <w:rPr>
                <w:rFonts w:ascii="Times New Roman" w:hAnsi="Times New Roman" w:cs="Times New Roman"/>
                <w:color w:val="FF0000"/>
                <w:sz w:val="20"/>
              </w:rPr>
              <w:t xml:space="preserve">- opublikowane opisy z ilustracjami zrealizowanych projektów   na stronie LGD oraz w mediach społecznościowych                  </w:t>
            </w:r>
          </w:p>
        </w:tc>
        <w:tc>
          <w:tcPr>
            <w:tcW w:w="2049" w:type="dxa"/>
          </w:tcPr>
          <w:p w:rsidR="009E5FD2" w:rsidRPr="00B26CA3" w:rsidRDefault="009E5FD2" w:rsidP="00D37E13">
            <w:pPr>
              <w:rPr>
                <w:rFonts w:ascii="Times New Roman" w:hAnsi="Times New Roman" w:cs="Times New Roman"/>
                <w:strike/>
                <w:color w:val="FF0000"/>
                <w:sz w:val="20"/>
              </w:rPr>
            </w:pPr>
            <w:r w:rsidRPr="00B26CA3">
              <w:rPr>
                <w:rFonts w:ascii="Times New Roman" w:hAnsi="Times New Roman" w:cs="Times New Roman"/>
                <w:strike/>
                <w:color w:val="FF0000"/>
                <w:sz w:val="20"/>
              </w:rPr>
              <w:lastRenderedPageBreak/>
              <w:t>- liczba imprez, na których będzie obecny mobilny punkt informacyjny(spotkań) - 4,</w:t>
            </w:r>
          </w:p>
          <w:p w:rsidR="009E5FD2" w:rsidRPr="009451FE" w:rsidRDefault="009E5FD2" w:rsidP="00D37E13">
            <w:pPr>
              <w:rPr>
                <w:rFonts w:ascii="Times New Roman" w:hAnsi="Times New Roman" w:cs="Times New Roman"/>
                <w:strike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</w:p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- liczba inform</w:t>
            </w:r>
            <w:r>
              <w:rPr>
                <w:rFonts w:ascii="Times New Roman" w:hAnsi="Times New Roman" w:cs="Times New Roman"/>
                <w:sz w:val="20"/>
              </w:rPr>
              <w:t>acji na stronie internetowej – 4</w:t>
            </w:r>
            <w:r w:rsidRPr="00046244">
              <w:rPr>
                <w:rFonts w:ascii="Times New Roman" w:hAnsi="Times New Roman" w:cs="Times New Roman"/>
                <w:sz w:val="20"/>
              </w:rPr>
              <w:t xml:space="preserve">;                                          </w:t>
            </w:r>
          </w:p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- liczba postów w mediach</w:t>
            </w:r>
          </w:p>
          <w:p w:rsidR="009E5FD2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społecznościowych – 4</w:t>
            </w:r>
            <w:r w:rsidRPr="00046244">
              <w:rPr>
                <w:rFonts w:ascii="Times New Roman" w:hAnsi="Times New Roman" w:cs="Times New Roman"/>
                <w:sz w:val="20"/>
              </w:rPr>
              <w:t>,</w:t>
            </w:r>
          </w:p>
          <w:p w:rsidR="00B26CA3" w:rsidRDefault="00520BEA" w:rsidP="00D37E13">
            <w:pPr>
              <w:rPr>
                <w:rFonts w:ascii="Times New Roman" w:hAnsi="Times New Roman" w:cs="Times New Roman"/>
                <w:sz w:val="20"/>
              </w:rPr>
            </w:pPr>
            <w:r w:rsidRPr="00B26CA3">
              <w:rPr>
                <w:rFonts w:ascii="Times New Roman" w:hAnsi="Times New Roman" w:cs="Times New Roman"/>
                <w:sz w:val="20"/>
              </w:rPr>
              <w:t xml:space="preserve">- liczba ulotek - 400 szt. </w:t>
            </w:r>
          </w:p>
          <w:p w:rsidR="00B26CA3" w:rsidRPr="00B26CA3" w:rsidRDefault="00B26CA3" w:rsidP="00B26CA3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B26CA3">
              <w:rPr>
                <w:rFonts w:ascii="Times New Roman" w:hAnsi="Times New Roman" w:cs="Times New Roman"/>
                <w:color w:val="FF0000"/>
                <w:sz w:val="20"/>
              </w:rPr>
              <w:t xml:space="preserve">- </w:t>
            </w:r>
            <w:r w:rsidR="00520BEA" w:rsidRPr="00B26CA3">
              <w:rPr>
                <w:rFonts w:ascii="Times New Roman" w:hAnsi="Times New Roman" w:cs="Times New Roman"/>
                <w:color w:val="FF0000"/>
                <w:sz w:val="20"/>
              </w:rPr>
              <w:t xml:space="preserve">          </w:t>
            </w:r>
            <w:r w:rsidRPr="00B26CA3">
              <w:rPr>
                <w:rFonts w:ascii="Times New Roman" w:hAnsi="Times New Roman" w:cs="Times New Roman"/>
                <w:color w:val="FF0000"/>
                <w:sz w:val="20"/>
              </w:rPr>
              <w:t xml:space="preserve">liczba opisów z ilustracjami </w:t>
            </w:r>
          </w:p>
          <w:p w:rsidR="00B26CA3" w:rsidRPr="00B26CA3" w:rsidRDefault="00B26CA3" w:rsidP="00B26CA3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B26CA3">
              <w:rPr>
                <w:rFonts w:ascii="Times New Roman" w:hAnsi="Times New Roman" w:cs="Times New Roman"/>
                <w:color w:val="FF0000"/>
                <w:sz w:val="20"/>
              </w:rPr>
              <w:t>zrealizowanych</w:t>
            </w:r>
          </w:p>
          <w:p w:rsidR="00520BEA" w:rsidRPr="00B26CA3" w:rsidRDefault="00B26CA3" w:rsidP="00B26CA3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B26CA3">
              <w:rPr>
                <w:rFonts w:ascii="Times New Roman" w:hAnsi="Times New Roman" w:cs="Times New Roman"/>
                <w:color w:val="FF0000"/>
                <w:sz w:val="20"/>
              </w:rPr>
              <w:t xml:space="preserve">projektów opublikowanych na stronie LGD oraz </w:t>
            </w:r>
            <w:r w:rsidRPr="00B26CA3">
              <w:rPr>
                <w:rFonts w:ascii="Times New Roman" w:hAnsi="Times New Roman" w:cs="Times New Roman"/>
                <w:color w:val="FF0000"/>
                <w:sz w:val="20"/>
              </w:rPr>
              <w:t xml:space="preserve">w mediach społecznościowych - </w:t>
            </w:r>
            <w:r w:rsidRPr="00B26CA3">
              <w:rPr>
                <w:rFonts w:ascii="Times New Roman" w:hAnsi="Times New Roman" w:cs="Times New Roman"/>
                <w:color w:val="FF0000"/>
                <w:sz w:val="20"/>
              </w:rPr>
              <w:t xml:space="preserve">6    </w:t>
            </w:r>
          </w:p>
          <w:p w:rsidR="009E5FD2" w:rsidRPr="00046244" w:rsidRDefault="009E5FD2" w:rsidP="009A501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7" w:type="dxa"/>
          </w:tcPr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>- podniesienie świadomości</w:t>
            </w:r>
          </w:p>
          <w:p w:rsidR="009E5FD2" w:rsidRPr="00046244" w:rsidRDefault="009E5FD2" w:rsidP="00D37E13">
            <w:pPr>
              <w:rPr>
                <w:rFonts w:ascii="Times New Roman" w:hAnsi="Times New Roman" w:cs="Times New Roman"/>
                <w:sz w:val="20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t>mieszkańców obszaru o założeniach</w:t>
            </w:r>
          </w:p>
          <w:p w:rsidR="009E5FD2" w:rsidRPr="00046244" w:rsidRDefault="009E5FD2" w:rsidP="00D37E13">
            <w:pPr>
              <w:rPr>
                <w:rFonts w:ascii="Times New Roman" w:hAnsi="Times New Roman" w:cs="Times New Roman"/>
              </w:rPr>
            </w:pPr>
            <w:r w:rsidRPr="00046244">
              <w:rPr>
                <w:rFonts w:ascii="Times New Roman" w:hAnsi="Times New Roman" w:cs="Times New Roman"/>
                <w:sz w:val="20"/>
              </w:rPr>
              <w:lastRenderedPageBreak/>
              <w:t xml:space="preserve">LSR na lata 2016-2023 oraz efektach wdrażania </w:t>
            </w:r>
            <w:bookmarkStart w:id="0" w:name="_GoBack"/>
            <w:bookmarkEnd w:id="0"/>
          </w:p>
        </w:tc>
        <w:tc>
          <w:tcPr>
            <w:tcW w:w="1303" w:type="dxa"/>
          </w:tcPr>
          <w:p w:rsidR="009E5FD2" w:rsidRPr="009451FE" w:rsidRDefault="00B26CA3" w:rsidP="00B26CA3">
            <w:pPr>
              <w:jc w:val="center"/>
              <w:rPr>
                <w:rFonts w:ascii="Times New Roman" w:hAnsi="Times New Roman" w:cs="Times New Roman"/>
              </w:rPr>
            </w:pPr>
            <w:r w:rsidRPr="00B26CA3">
              <w:rPr>
                <w:rFonts w:ascii="Times New Roman" w:hAnsi="Times New Roman" w:cs="Times New Roman"/>
              </w:rPr>
              <w:lastRenderedPageBreak/>
              <w:t xml:space="preserve">9050,00 zł </w:t>
            </w:r>
          </w:p>
        </w:tc>
      </w:tr>
      <w:tr w:rsidR="006F3CDC" w:rsidRPr="00BD49D3" w:rsidTr="009A5016">
        <w:trPr>
          <w:trHeight w:val="289"/>
        </w:trPr>
        <w:tc>
          <w:tcPr>
            <w:tcW w:w="2028" w:type="dxa"/>
          </w:tcPr>
          <w:p w:rsidR="006F3CDC" w:rsidRDefault="006F3CDC" w:rsidP="006F3C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lipiec 2020 </w:t>
            </w:r>
          </w:p>
        </w:tc>
        <w:tc>
          <w:tcPr>
            <w:tcW w:w="1713" w:type="dxa"/>
          </w:tcPr>
          <w:p w:rsidR="006F3CDC" w:rsidRPr="008C3422" w:rsidRDefault="006F3CDC" w:rsidP="006F3CD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C3422">
              <w:rPr>
                <w:rFonts w:ascii="Times New Roman" w:hAnsi="Times New Roman" w:cs="Times New Roman"/>
                <w:color w:val="FF0000"/>
                <w:sz w:val="20"/>
              </w:rPr>
              <w:t>Polepszenie jakości składanych do LGD wniosków na krótko przed przewidywanym naborem wniosków. Informowanie o naborze.</w:t>
            </w:r>
          </w:p>
        </w:tc>
        <w:tc>
          <w:tcPr>
            <w:tcW w:w="1927" w:type="dxa"/>
          </w:tcPr>
          <w:p w:rsidR="006F3CDC" w:rsidRPr="008C3422" w:rsidRDefault="006F3CDC" w:rsidP="006F3CD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C3422">
              <w:rPr>
                <w:rFonts w:ascii="Times New Roman" w:hAnsi="Times New Roman" w:cs="Times New Roman"/>
                <w:color w:val="FF0000"/>
                <w:sz w:val="20"/>
              </w:rPr>
              <w:t>Spotkania warsztatowe dot. wypełniania wniosku o przyznanie pomocy</w:t>
            </w:r>
          </w:p>
        </w:tc>
        <w:tc>
          <w:tcPr>
            <w:tcW w:w="1892" w:type="dxa"/>
          </w:tcPr>
          <w:p w:rsidR="006F3CDC" w:rsidRPr="008C3422" w:rsidRDefault="006F3CDC" w:rsidP="006F3CD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C3422">
              <w:rPr>
                <w:rFonts w:ascii="Times New Roman" w:hAnsi="Times New Roman" w:cs="Times New Roman"/>
                <w:color w:val="FF0000"/>
                <w:sz w:val="20"/>
              </w:rPr>
              <w:t>Potencjalni wnioskodawcy za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interesowani złożeniem wniosków, w szczególności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823" w:type="dxa"/>
          </w:tcPr>
          <w:p w:rsidR="006F3CDC" w:rsidRPr="008C3422" w:rsidRDefault="006F3CDC" w:rsidP="006F3CD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C3422">
              <w:rPr>
                <w:rFonts w:ascii="Times New Roman" w:hAnsi="Times New Roman" w:cs="Times New Roman"/>
                <w:color w:val="FF0000"/>
                <w:sz w:val="20"/>
              </w:rPr>
              <w:t>- warsztaty (szkolenie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, w tym możliwość realizacji w formie zdalnej</w:t>
            </w:r>
            <w:r w:rsidRPr="008C3422">
              <w:rPr>
                <w:rFonts w:ascii="Times New Roman" w:hAnsi="Times New Roman" w:cs="Times New Roman"/>
                <w:color w:val="FF0000"/>
                <w:sz w:val="20"/>
              </w:rPr>
              <w:t>) w zakresie wypełniania wniosków;</w:t>
            </w:r>
          </w:p>
          <w:p w:rsidR="006F3CDC" w:rsidRPr="008C3422" w:rsidRDefault="006F3CDC" w:rsidP="006F3CD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C3422">
              <w:rPr>
                <w:rFonts w:ascii="Times New Roman" w:hAnsi="Times New Roman" w:cs="Times New Roman"/>
                <w:color w:val="FF0000"/>
                <w:sz w:val="20"/>
              </w:rPr>
              <w:t>-  profil w mediach społecznościowych,</w:t>
            </w:r>
          </w:p>
          <w:p w:rsidR="006F3CDC" w:rsidRPr="008C3422" w:rsidRDefault="006F3CDC" w:rsidP="006F3CD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C3422">
              <w:rPr>
                <w:rFonts w:ascii="Times New Roman" w:hAnsi="Times New Roman" w:cs="Times New Roman"/>
                <w:color w:val="FF0000"/>
                <w:sz w:val="20"/>
              </w:rPr>
              <w:t>-  strona internetowa LGD,</w:t>
            </w:r>
          </w:p>
        </w:tc>
        <w:tc>
          <w:tcPr>
            <w:tcW w:w="2049" w:type="dxa"/>
          </w:tcPr>
          <w:p w:rsidR="006F3CDC" w:rsidRPr="008C3422" w:rsidRDefault="006F3CDC" w:rsidP="006F3CD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C3422">
              <w:rPr>
                <w:rFonts w:ascii="Times New Roman" w:hAnsi="Times New Roman" w:cs="Times New Roman"/>
                <w:color w:val="FF0000"/>
                <w:sz w:val="20"/>
              </w:rPr>
              <w:t>- liczba spo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tkań warsztatowych (szkoleń) – 1</w:t>
            </w:r>
            <w:r w:rsidRPr="008C3422">
              <w:rPr>
                <w:rFonts w:ascii="Times New Roman" w:hAnsi="Times New Roman" w:cs="Times New Roman"/>
                <w:color w:val="FF0000"/>
                <w:sz w:val="20"/>
              </w:rPr>
              <w:t>,</w:t>
            </w:r>
          </w:p>
          <w:p w:rsidR="006F3CDC" w:rsidRPr="008C3422" w:rsidRDefault="006F3CDC" w:rsidP="006F3CD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C3422">
              <w:rPr>
                <w:rFonts w:ascii="Times New Roman" w:hAnsi="Times New Roman" w:cs="Times New Roman"/>
                <w:color w:val="FF0000"/>
                <w:sz w:val="20"/>
              </w:rPr>
              <w:t>- liczba postów w mediach</w:t>
            </w:r>
          </w:p>
          <w:p w:rsidR="006F3CDC" w:rsidRPr="008C3422" w:rsidRDefault="006F3CDC" w:rsidP="006F3CD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społecznościowych – 1</w:t>
            </w:r>
            <w:r w:rsidRPr="008C3422">
              <w:rPr>
                <w:rFonts w:ascii="Times New Roman" w:hAnsi="Times New Roman" w:cs="Times New Roman"/>
                <w:color w:val="FF0000"/>
                <w:sz w:val="20"/>
              </w:rPr>
              <w:t>,</w:t>
            </w:r>
          </w:p>
          <w:p w:rsidR="006F3CDC" w:rsidRPr="008C3422" w:rsidRDefault="006F3CDC" w:rsidP="006F3CD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C3422">
              <w:rPr>
                <w:rFonts w:ascii="Times New Roman" w:hAnsi="Times New Roman" w:cs="Times New Roman"/>
                <w:color w:val="FF0000"/>
                <w:sz w:val="20"/>
              </w:rPr>
              <w:t>- liczba inform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acji na stronie internetowej – 1</w:t>
            </w:r>
            <w:r w:rsidRPr="008C3422">
              <w:rPr>
                <w:rFonts w:ascii="Times New Roman" w:hAnsi="Times New Roman" w:cs="Times New Roman"/>
                <w:color w:val="FF0000"/>
                <w:sz w:val="20"/>
              </w:rPr>
              <w:t xml:space="preserve">;      </w:t>
            </w:r>
          </w:p>
        </w:tc>
        <w:tc>
          <w:tcPr>
            <w:tcW w:w="1937" w:type="dxa"/>
          </w:tcPr>
          <w:p w:rsidR="006F3CDC" w:rsidRPr="008C3422" w:rsidRDefault="006F3CDC" w:rsidP="006F3CDC">
            <w:pPr>
              <w:rPr>
                <w:rFonts w:ascii="Nyala" w:hAnsi="Nyala" w:cs="Times New Roman"/>
                <w:color w:val="FF0000"/>
              </w:rPr>
            </w:pPr>
            <w:r>
              <w:rPr>
                <w:rFonts w:ascii="Nyala" w:hAnsi="Nyala" w:cs="Times New Roman"/>
                <w:color w:val="FF0000"/>
              </w:rPr>
              <w:t>2000 zł</w:t>
            </w:r>
          </w:p>
        </w:tc>
        <w:tc>
          <w:tcPr>
            <w:tcW w:w="1303" w:type="dxa"/>
          </w:tcPr>
          <w:p w:rsidR="006F3CDC" w:rsidRPr="008C3422" w:rsidRDefault="006F3CDC" w:rsidP="006F3CDC">
            <w:pPr>
              <w:rPr>
                <w:rFonts w:ascii="Nyala" w:hAnsi="Nyala" w:cs="Times New Roman"/>
                <w:color w:val="FF0000"/>
              </w:rPr>
            </w:pPr>
            <w:r w:rsidRPr="008C3422">
              <w:rPr>
                <w:rFonts w:ascii="Nyala" w:hAnsi="Nyala" w:cs="Times New Roman"/>
                <w:color w:val="FF0000"/>
              </w:rPr>
              <w:t xml:space="preserve">- zwiększenie wiedzy w zakresie składania wniosków o przyznanie pomocy – udział 20 osób.                      </w:t>
            </w:r>
          </w:p>
        </w:tc>
      </w:tr>
    </w:tbl>
    <w:p w:rsidR="00542940" w:rsidRPr="00BD49D3" w:rsidRDefault="00542940" w:rsidP="00AA2A6D">
      <w:pPr>
        <w:rPr>
          <w:rFonts w:ascii="Times New Roman" w:hAnsi="Times New Roman" w:cs="Times New Roman"/>
          <w:b/>
        </w:rPr>
      </w:pPr>
    </w:p>
    <w:sectPr w:rsidR="00542940" w:rsidRPr="00BD49D3" w:rsidSect="0054294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D3" w:rsidRDefault="008208D3" w:rsidP="00BD49D3">
      <w:pPr>
        <w:spacing w:after="0" w:line="240" w:lineRule="auto"/>
      </w:pPr>
      <w:r>
        <w:separator/>
      </w:r>
    </w:p>
  </w:endnote>
  <w:endnote w:type="continuationSeparator" w:id="0">
    <w:p w:rsidR="008208D3" w:rsidRDefault="008208D3" w:rsidP="00B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558686"/>
      <w:docPartObj>
        <w:docPartGallery w:val="Page Numbers (Bottom of Page)"/>
        <w:docPartUnique/>
      </w:docPartObj>
    </w:sdtPr>
    <w:sdtEndPr/>
    <w:sdtContent>
      <w:p w:rsidR="00BD49D3" w:rsidRDefault="00BD4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CDC">
          <w:rPr>
            <w:noProof/>
          </w:rPr>
          <w:t>1</w:t>
        </w:r>
        <w:r>
          <w:fldChar w:fldCharType="end"/>
        </w:r>
      </w:p>
    </w:sdtContent>
  </w:sdt>
  <w:p w:rsidR="00BD49D3" w:rsidRDefault="00BD4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D3" w:rsidRDefault="008208D3" w:rsidP="00BD49D3">
      <w:pPr>
        <w:spacing w:after="0" w:line="240" w:lineRule="auto"/>
      </w:pPr>
      <w:r>
        <w:separator/>
      </w:r>
    </w:p>
  </w:footnote>
  <w:footnote w:type="continuationSeparator" w:id="0">
    <w:p w:rsidR="008208D3" w:rsidRDefault="008208D3" w:rsidP="00BD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0"/>
    <w:rsid w:val="00007EC1"/>
    <w:rsid w:val="00030A14"/>
    <w:rsid w:val="0003754B"/>
    <w:rsid w:val="00046244"/>
    <w:rsid w:val="00077EED"/>
    <w:rsid w:val="000B2E06"/>
    <w:rsid w:val="000E24BE"/>
    <w:rsid w:val="000F5AE7"/>
    <w:rsid w:val="000F5E05"/>
    <w:rsid w:val="00112A2D"/>
    <w:rsid w:val="00134879"/>
    <w:rsid w:val="00174D35"/>
    <w:rsid w:val="001925EA"/>
    <w:rsid w:val="001F047B"/>
    <w:rsid w:val="00250E00"/>
    <w:rsid w:val="00273B96"/>
    <w:rsid w:val="002A557E"/>
    <w:rsid w:val="002B1BCE"/>
    <w:rsid w:val="002B404E"/>
    <w:rsid w:val="002D7D87"/>
    <w:rsid w:val="0033325F"/>
    <w:rsid w:val="0033478E"/>
    <w:rsid w:val="00372B54"/>
    <w:rsid w:val="003D1230"/>
    <w:rsid w:val="003E5118"/>
    <w:rsid w:val="004012E3"/>
    <w:rsid w:val="004553FF"/>
    <w:rsid w:val="004677AF"/>
    <w:rsid w:val="00490CFE"/>
    <w:rsid w:val="004A66B6"/>
    <w:rsid w:val="004A7C2A"/>
    <w:rsid w:val="004D3936"/>
    <w:rsid w:val="00520BEA"/>
    <w:rsid w:val="00542940"/>
    <w:rsid w:val="00567706"/>
    <w:rsid w:val="005A1E83"/>
    <w:rsid w:val="005B5FA4"/>
    <w:rsid w:val="005E722D"/>
    <w:rsid w:val="005F1F13"/>
    <w:rsid w:val="00605887"/>
    <w:rsid w:val="00680E97"/>
    <w:rsid w:val="00686515"/>
    <w:rsid w:val="006A543B"/>
    <w:rsid w:val="006C1C3A"/>
    <w:rsid w:val="006E5E11"/>
    <w:rsid w:val="006F2532"/>
    <w:rsid w:val="006F3CDC"/>
    <w:rsid w:val="006F5941"/>
    <w:rsid w:val="0077369D"/>
    <w:rsid w:val="007903D3"/>
    <w:rsid w:val="0079727D"/>
    <w:rsid w:val="007E59F3"/>
    <w:rsid w:val="008116F0"/>
    <w:rsid w:val="008203F5"/>
    <w:rsid w:val="008208D3"/>
    <w:rsid w:val="008C0199"/>
    <w:rsid w:val="00902511"/>
    <w:rsid w:val="009317B7"/>
    <w:rsid w:val="00943A9B"/>
    <w:rsid w:val="009451FE"/>
    <w:rsid w:val="009A5016"/>
    <w:rsid w:val="009C4DF7"/>
    <w:rsid w:val="009E5FD2"/>
    <w:rsid w:val="009F69EF"/>
    <w:rsid w:val="00A07CBD"/>
    <w:rsid w:val="00A21313"/>
    <w:rsid w:val="00A60EF9"/>
    <w:rsid w:val="00A87BC6"/>
    <w:rsid w:val="00AA2A6D"/>
    <w:rsid w:val="00B26CA3"/>
    <w:rsid w:val="00B725E8"/>
    <w:rsid w:val="00B8213E"/>
    <w:rsid w:val="00B8282D"/>
    <w:rsid w:val="00B96040"/>
    <w:rsid w:val="00BA6CFF"/>
    <w:rsid w:val="00BC0961"/>
    <w:rsid w:val="00BD49D3"/>
    <w:rsid w:val="00BF5396"/>
    <w:rsid w:val="00C72F3B"/>
    <w:rsid w:val="00C86424"/>
    <w:rsid w:val="00CB2359"/>
    <w:rsid w:val="00D43178"/>
    <w:rsid w:val="00E51650"/>
    <w:rsid w:val="00EB1BF4"/>
    <w:rsid w:val="00F15030"/>
    <w:rsid w:val="00F207EB"/>
    <w:rsid w:val="00F256EE"/>
    <w:rsid w:val="00F25E3B"/>
    <w:rsid w:val="00F27EEC"/>
    <w:rsid w:val="00F4198A"/>
    <w:rsid w:val="00F42D07"/>
    <w:rsid w:val="00F436A9"/>
    <w:rsid w:val="00F51BE7"/>
    <w:rsid w:val="00F707B0"/>
    <w:rsid w:val="00F905B3"/>
    <w:rsid w:val="00F97608"/>
    <w:rsid w:val="00F97BC3"/>
    <w:rsid w:val="00FA2726"/>
    <w:rsid w:val="00FA4492"/>
    <w:rsid w:val="00FC6868"/>
    <w:rsid w:val="00FD4303"/>
    <w:rsid w:val="00FE3353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50ED-BA97-475B-909F-77E0F867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Asus</cp:lastModifiedBy>
  <cp:revision>4</cp:revision>
  <cp:lastPrinted>2018-03-16T14:35:00Z</cp:lastPrinted>
  <dcterms:created xsi:type="dcterms:W3CDTF">2020-06-15T08:53:00Z</dcterms:created>
  <dcterms:modified xsi:type="dcterms:W3CDTF">2020-06-15T08:59:00Z</dcterms:modified>
</cp:coreProperties>
</file>